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DA86" w14:textId="77777777" w:rsidR="003A79E9" w:rsidRDefault="00FE7940">
      <w:pPr>
        <w:spacing w:line="240" w:lineRule="auto"/>
        <w:ind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DA208B2" w14:textId="77777777" w:rsidR="003A79E9" w:rsidRDefault="00FE7940">
      <w:pPr>
        <w:spacing w:line="240" w:lineRule="auto"/>
        <w:ind w:right="14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Prasowa</w:t>
      </w:r>
    </w:p>
    <w:p w14:paraId="1C34491E" w14:textId="28E22392" w:rsidR="003A79E9" w:rsidRDefault="00FE7940">
      <w:pPr>
        <w:spacing w:line="240" w:lineRule="auto"/>
        <w:ind w:right="141"/>
        <w:jc w:val="right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Warszawa, 18</w:t>
      </w:r>
      <w:r>
        <w:rPr>
          <w:rFonts w:ascii="Calibri" w:eastAsia="Calibri" w:hAnsi="Calibri" w:cs="Calibri"/>
          <w:sz w:val="20"/>
          <w:szCs w:val="20"/>
        </w:rPr>
        <w:t>.05.2023 r.</w:t>
      </w:r>
    </w:p>
    <w:p w14:paraId="1CE5BD12" w14:textId="77777777" w:rsidR="003A79E9" w:rsidRDefault="003A79E9">
      <w:pPr>
        <w:spacing w:line="240" w:lineRule="auto"/>
        <w:ind w:right="141"/>
        <w:jc w:val="right"/>
        <w:rPr>
          <w:rFonts w:ascii="Calibri" w:eastAsia="Calibri" w:hAnsi="Calibri" w:cs="Calibri"/>
          <w:sz w:val="20"/>
          <w:szCs w:val="20"/>
        </w:rPr>
      </w:pPr>
      <w:bookmarkStart w:id="1" w:name="_tte1ja9jtevt" w:colFirst="0" w:colLast="0"/>
      <w:bookmarkEnd w:id="1"/>
    </w:p>
    <w:p w14:paraId="349325B8" w14:textId="77777777" w:rsidR="003A79E9" w:rsidRDefault="00FE7940">
      <w:pPr>
        <w:pBdr>
          <w:top w:val="single" w:sz="4" w:space="11" w:color="549E39"/>
          <w:bottom w:val="single" w:sz="4" w:space="11" w:color="549E39"/>
        </w:pBdr>
        <w:spacing w:before="240" w:after="240" w:line="240" w:lineRule="auto"/>
        <w:jc w:val="both"/>
        <w:rPr>
          <w:rFonts w:ascii="Calibri" w:eastAsia="Calibri" w:hAnsi="Calibri" w:cs="Calibri"/>
          <w:b/>
          <w:color w:val="538135"/>
          <w:sz w:val="24"/>
          <w:szCs w:val="24"/>
        </w:rPr>
      </w:pPr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Hot-dog wszędzie tam, gdzie ty – Żabka </w:t>
      </w:r>
      <w:proofErr w:type="spellStart"/>
      <w:r>
        <w:rPr>
          <w:rFonts w:ascii="Calibri" w:eastAsia="Calibri" w:hAnsi="Calibri" w:cs="Calibri"/>
          <w:b/>
          <w:color w:val="538135"/>
          <w:sz w:val="36"/>
          <w:szCs w:val="36"/>
        </w:rPr>
        <w:t>Jush</w:t>
      </w:r>
      <w:proofErr w:type="spellEnd"/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 rusza z dostawą popularnej przekąski.</w:t>
      </w:r>
    </w:p>
    <w:p w14:paraId="0C1AD6F1" w14:textId="77777777" w:rsidR="003A79E9" w:rsidRDefault="00FE7940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Żabka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jako pierwsza firma z rynku q-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commerce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 Polsce, wprowadza do swojego asortymentu ciepłe przekąski. Od 16 maja mieszkańcy Krakowa za pośrednictwem aplikacji mogą zamówić popularne w sklepach Grupy Żabka hot-dogi. Na razie nowa funkcjonalność je</w:t>
      </w:r>
      <w:r>
        <w:rPr>
          <w:rFonts w:ascii="Calibri" w:eastAsia="Calibri" w:hAnsi="Calibri" w:cs="Calibri"/>
          <w:b/>
          <w:sz w:val="24"/>
          <w:szCs w:val="24"/>
        </w:rPr>
        <w:t>st dostępna w ramach pilotażu wyłącznie dla krakowskich użytkowników.</w:t>
      </w:r>
    </w:p>
    <w:p w14:paraId="7CB49FE2" w14:textId="77777777" w:rsidR="003A79E9" w:rsidRDefault="00FE794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Chrupiąca bułka, ciepła parówka i ulubiony sos. Hot-dogi w ostatnich latach stały się jednym z najpopularniejszych dań błyskawicznych w naszym kraju. W samym 2022 roku sieć Żabka sprzeda</w:t>
      </w:r>
      <w:r>
        <w:rPr>
          <w:rFonts w:ascii="Calibri" w:eastAsia="Calibri" w:hAnsi="Calibri" w:cs="Calibri"/>
          <w:sz w:val="24"/>
          <w:szCs w:val="24"/>
        </w:rPr>
        <w:t>ła prawie 74 mln hot-dogów. Tym samym ten sztandarowy produkt sprzedaje się w stacjonarnych sklepach co 2 sekundy. W nadchodzących miesiącach wynik ten może zostać pobity, a wszystko dzięki rozszerzeniu kanałów dystrybucji tej ciepłej przekąski o aplikację</w:t>
      </w:r>
      <w:r>
        <w:rPr>
          <w:rFonts w:ascii="Calibri" w:eastAsia="Calibri" w:hAnsi="Calibri" w:cs="Calibri"/>
          <w:sz w:val="24"/>
          <w:szCs w:val="24"/>
        </w:rPr>
        <w:t xml:space="preserve"> Żabka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>. Ofertę dań na ciepło uzupełnia panini, które również zadebiutowało w asortymencie aplikacji.  To pierwszy raz w Polsce, kiedy usługa q-</w:t>
      </w:r>
      <w:proofErr w:type="spellStart"/>
      <w:r>
        <w:rPr>
          <w:rFonts w:ascii="Calibri" w:eastAsia="Calibri" w:hAnsi="Calibri" w:cs="Calibri"/>
          <w:sz w:val="24"/>
          <w:szCs w:val="24"/>
        </w:rPr>
        <w:t>commerce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oparta na ekspresowych zakupach online – wprowadza do swojej oferty ciepłe posiłki.</w:t>
      </w:r>
    </w:p>
    <w:p w14:paraId="3866941E" w14:textId="77777777" w:rsidR="003A79E9" w:rsidRPr="00FE7940" w:rsidRDefault="00FE794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Hot-dogi to u</w:t>
      </w:r>
      <w:r>
        <w:rPr>
          <w:rFonts w:ascii="Calibri" w:eastAsia="Calibri" w:hAnsi="Calibri" w:cs="Calibri"/>
          <w:i/>
          <w:sz w:val="24"/>
          <w:szCs w:val="24"/>
        </w:rPr>
        <w:t>lubiona ciepła przekąska Polaków, kiedy nie mają czasu na samodzielne przygotowanie posiłku. To także numer jeden wśród ciepłych produktów oferowanych  w sklepach sieci Żabka, więc wprowadzenie go do naszej aplikacji było dla nas kwestią czasu. W ten sposó</w:t>
      </w:r>
      <w:r>
        <w:rPr>
          <w:rFonts w:ascii="Calibri" w:eastAsia="Calibri" w:hAnsi="Calibri" w:cs="Calibri"/>
          <w:i/>
          <w:sz w:val="24"/>
          <w:szCs w:val="24"/>
        </w:rPr>
        <w:t>b odpowiadamy na potrzeby naszych klientów, którzy często muszą przekąsić coś na szybko. Obojętnie czy są w pracy, domu, na imprezie czy spędzają czas na świeżym powietrzu. Cieszę się, że jako pierwsza firma na rynku q-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commerce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oferujemy ciepłe przekąski i</w:t>
      </w:r>
      <w:r>
        <w:rPr>
          <w:rFonts w:ascii="Calibri" w:eastAsia="Calibri" w:hAnsi="Calibri" w:cs="Calibri"/>
          <w:i/>
          <w:sz w:val="24"/>
          <w:szCs w:val="24"/>
        </w:rPr>
        <w:t xml:space="preserve"> wyznaczamy tym samym trendy dla całej branży.  </w:t>
      </w:r>
      <w:r w:rsidRPr="00FE7940">
        <w:rPr>
          <w:rFonts w:ascii="Calibri" w:eastAsia="Calibri" w:hAnsi="Calibri" w:cs="Calibri"/>
          <w:sz w:val="24"/>
          <w:szCs w:val="24"/>
          <w:lang w:val="en-US"/>
        </w:rPr>
        <w:t xml:space="preserve">– </w:t>
      </w:r>
      <w:proofErr w:type="spellStart"/>
      <w:r w:rsidRPr="00FE7940">
        <w:rPr>
          <w:rFonts w:ascii="Calibri" w:eastAsia="Calibri" w:hAnsi="Calibri" w:cs="Calibri"/>
          <w:sz w:val="24"/>
          <w:szCs w:val="24"/>
          <w:lang w:val="en-US"/>
        </w:rPr>
        <w:t>mówi</w:t>
      </w:r>
      <w:proofErr w:type="spellEnd"/>
      <w:r w:rsidRPr="00FE7940">
        <w:rPr>
          <w:rFonts w:ascii="Calibri" w:eastAsia="Calibri" w:hAnsi="Calibri" w:cs="Calibri"/>
          <w:sz w:val="24"/>
          <w:szCs w:val="24"/>
          <w:lang w:val="en-US"/>
        </w:rPr>
        <w:t xml:space="preserve"> Kamil Bąkowski, Marketing &amp; eCommerce Director w Lite e-Commerce.</w:t>
      </w:r>
    </w:p>
    <w:p w14:paraId="524D15D8" w14:textId="77777777" w:rsidR="003A79E9" w:rsidRDefault="00FE794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Przekąska serwowana jest w standardowej, znanej klientom Żabki bułce i z dodatkiem wybranego sosu. Użytkownicy Żabki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będą mogli zamówić hot-doga z parówką w rozmiarze MAX, który będzie dostarczany z jednym z trzech sosów do wyboru: ketchup, tysiąca wy</w:t>
      </w:r>
      <w:r>
        <w:rPr>
          <w:rFonts w:ascii="Calibri" w:eastAsia="Calibri" w:hAnsi="Calibri" w:cs="Calibri"/>
          <w:sz w:val="24"/>
          <w:szCs w:val="24"/>
        </w:rPr>
        <w:t xml:space="preserve">sp i czosnkowy. Z kolei panini będzie dostępne w trzech wariantach: z kurczakiem, z serem cheddar oraz z szynką, serem i papryczkami </w:t>
      </w:r>
      <w:proofErr w:type="spellStart"/>
      <w:r>
        <w:rPr>
          <w:rFonts w:ascii="Calibri" w:eastAsia="Calibri" w:hAnsi="Calibri" w:cs="Calibri"/>
          <w:sz w:val="24"/>
          <w:szCs w:val="24"/>
        </w:rPr>
        <w:t>jalapeno</w:t>
      </w:r>
      <w:proofErr w:type="spellEnd"/>
      <w:r>
        <w:rPr>
          <w:rFonts w:ascii="Calibri" w:eastAsia="Calibri" w:hAnsi="Calibri" w:cs="Calibri"/>
          <w:sz w:val="24"/>
          <w:szCs w:val="24"/>
        </w:rPr>
        <w:t>. Proces przygotowania hot-doga i panini odbywa się w tym samym miejscu, gdzie kompletowane są zamówienia. Przed tr</w:t>
      </w:r>
      <w:r>
        <w:rPr>
          <w:rFonts w:ascii="Calibri" w:eastAsia="Calibri" w:hAnsi="Calibri" w:cs="Calibri"/>
          <w:sz w:val="24"/>
          <w:szCs w:val="24"/>
        </w:rPr>
        <w:t xml:space="preserve">ansportem przekąski są odpowiednio zabezpieczane przeciwko wychłodzeniu i uszkodzeniom, dzięki czemu dojadą do klientów ciepłe i w takiej samej formie jakby były robione na miejscu w sklepie Żabka. </w:t>
      </w:r>
    </w:p>
    <w:p w14:paraId="724BDC3A" w14:textId="77777777" w:rsidR="003A79E9" w:rsidRDefault="00FE7940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Hot-dog z Żabki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również w plenerze</w:t>
      </w:r>
    </w:p>
    <w:p w14:paraId="634C9853" w14:textId="77777777" w:rsidR="003A79E9" w:rsidRDefault="00FE794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Żabka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urucho</w:t>
      </w:r>
      <w:r>
        <w:rPr>
          <w:rFonts w:ascii="Calibri" w:eastAsia="Calibri" w:hAnsi="Calibri" w:cs="Calibri"/>
          <w:sz w:val="24"/>
          <w:szCs w:val="24"/>
        </w:rPr>
        <w:t xml:space="preserve">miła drugą edycję letnich dowozów w plener. Przy okazji rozszerzając funkcjonalność o kolejne miasta – Kraków, Gdańsk, Sopot, Poznań, Katowice i Piaseczno. </w:t>
      </w:r>
      <w:r>
        <w:rPr>
          <w:rFonts w:ascii="Calibri" w:eastAsia="Calibri" w:hAnsi="Calibri" w:cs="Calibri"/>
          <w:sz w:val="24"/>
          <w:szCs w:val="24"/>
        </w:rPr>
        <w:lastRenderedPageBreak/>
        <w:t>Zakupy można zamówić do najpopularniejszych miejsc wypoczynkowych danych miast, takich jak parki i p</w:t>
      </w:r>
      <w:r>
        <w:rPr>
          <w:rFonts w:ascii="Calibri" w:eastAsia="Calibri" w:hAnsi="Calibri" w:cs="Calibri"/>
          <w:sz w:val="24"/>
          <w:szCs w:val="24"/>
        </w:rPr>
        <w:t>laże. Do tej pory usługa była dostępna wyłącznie w Warszawie.</w:t>
      </w:r>
    </w:p>
    <w:p w14:paraId="0C7CA0B7" w14:textId="77777777" w:rsidR="003A79E9" w:rsidRDefault="00FE794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Tym samym mieszkańcy Krakowa zamówią hot-doga oraz panini również z dowozem w plener. Będzie to niewątpliwie ciekawe urozmaicenie każdego pikniku i wypadu ze znajomymi. Wystarczy kilka kliknięć </w:t>
      </w:r>
      <w:r>
        <w:rPr>
          <w:rFonts w:ascii="Calibri" w:eastAsia="Calibri" w:hAnsi="Calibri" w:cs="Calibri"/>
          <w:sz w:val="24"/>
          <w:szCs w:val="24"/>
        </w:rPr>
        <w:t xml:space="preserve">w aplikacji, żeby cieszyć się posiłkiem na ciepło, a zaoszczędzony czas można przeznaczyć na odpoczynek w łonie natury. Żabka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ramach aktywacji połączonej z krakowskimi juwenaliami planuje przeprowadzić także działania skierowane do studentów.</w:t>
      </w:r>
    </w:p>
    <w:p w14:paraId="242E49EC" w14:textId="77777777" w:rsidR="003A79E9" w:rsidRDefault="00FE7940">
      <w:pPr>
        <w:spacing w:before="280" w:after="28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pict w14:anchorId="305F2BB7">
          <v:rect id="_x0000_i1025" style="width:0;height:1.5pt" o:hralign="center" o:hrstd="t" o:hr="t" fillcolor="#a0a0a0" stroked="f"/>
        </w:pict>
      </w:r>
    </w:p>
    <w:p w14:paraId="1ED6BA7A" w14:textId="77777777" w:rsidR="003A79E9" w:rsidRDefault="00FE794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Lite</w:t>
      </w:r>
      <w:r>
        <w:rPr>
          <w:rFonts w:ascii="Calibri" w:eastAsia="Calibri" w:hAnsi="Calibri" w:cs="Calibri"/>
          <w:b/>
          <w:sz w:val="20"/>
          <w:szCs w:val="20"/>
        </w:rPr>
        <w:t xml:space="preserve"> e-Commerce Sp. z o.o.</w:t>
      </w:r>
      <w:r>
        <w:rPr>
          <w:rFonts w:ascii="Calibri" w:eastAsia="Calibri" w:hAnsi="Calibri" w:cs="Calibri"/>
          <w:sz w:val="20"/>
          <w:szCs w:val="2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14:paraId="2EBCA8B2" w14:textId="77777777" w:rsidR="003A79E9" w:rsidRDefault="00FE7940">
      <w:pPr>
        <w:pBdr>
          <w:bottom w:val="single" w:sz="6" w:space="1" w:color="000000"/>
        </w:pBdr>
        <w:tabs>
          <w:tab w:val="left" w:pos="7200"/>
        </w:tabs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16A08E5B" w14:textId="77777777" w:rsidR="003A79E9" w:rsidRDefault="00FE7940">
      <w:pPr>
        <w:spacing w:before="360"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Lite e-Commerce</w:t>
      </w:r>
    </w:p>
    <w:p w14:paraId="2881FCCC" w14:textId="77777777" w:rsidR="003A79E9" w:rsidRDefault="00FE794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Biuro Prasowe Lite e-Commerce</w:t>
      </w:r>
      <w:r>
        <w:rPr>
          <w:rFonts w:ascii="Calibri" w:eastAsia="Calibri" w:hAnsi="Calibri" w:cs="Calibri"/>
          <w:sz w:val="20"/>
          <w:szCs w:val="20"/>
        </w:rPr>
        <w:br/>
        <w:t>Rafał Blank</w:t>
      </w:r>
      <w:r>
        <w:rPr>
          <w:rFonts w:ascii="Calibri" w:eastAsia="Calibri" w:hAnsi="Calibri" w:cs="Calibri"/>
          <w:sz w:val="20"/>
          <w:szCs w:val="20"/>
        </w:rPr>
        <w:br/>
        <w:t xml:space="preserve">Email: </w:t>
      </w:r>
      <w:hyperlink r:id="rId6">
        <w:r>
          <w:rPr>
            <w:rFonts w:ascii="Calibri" w:eastAsia="Calibri" w:hAnsi="Calibri" w:cs="Calibri"/>
            <w:color w:val="6B9F25"/>
            <w:sz w:val="20"/>
            <w:szCs w:val="20"/>
            <w:u w:val="single"/>
          </w:rPr>
          <w:t>media@lite.tech</w:t>
        </w:r>
      </w:hyperlink>
      <w:r>
        <w:rPr>
          <w:rFonts w:ascii="Calibri" w:eastAsia="Calibri" w:hAnsi="Calibri" w:cs="Calibri"/>
          <w:sz w:val="20"/>
          <w:szCs w:val="20"/>
        </w:rPr>
        <w:br/>
        <w:t xml:space="preserve">Tel. kom.: 608 636 815 </w:t>
      </w:r>
    </w:p>
    <w:p w14:paraId="1DCBD961" w14:textId="77777777" w:rsidR="003A79E9" w:rsidRDefault="003A79E9"/>
    <w:sectPr w:rsidR="003A79E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6FF6" w14:textId="77777777" w:rsidR="00000000" w:rsidRDefault="00FE7940">
      <w:pPr>
        <w:spacing w:line="240" w:lineRule="auto"/>
      </w:pPr>
      <w:r>
        <w:separator/>
      </w:r>
    </w:p>
  </w:endnote>
  <w:endnote w:type="continuationSeparator" w:id="0">
    <w:p w14:paraId="10F37EBD" w14:textId="77777777" w:rsidR="00000000" w:rsidRDefault="00FE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DE47" w14:textId="77777777" w:rsidR="00000000" w:rsidRDefault="00FE7940">
      <w:pPr>
        <w:spacing w:line="240" w:lineRule="auto"/>
      </w:pPr>
      <w:r>
        <w:separator/>
      </w:r>
    </w:p>
  </w:footnote>
  <w:footnote w:type="continuationSeparator" w:id="0">
    <w:p w14:paraId="34254289" w14:textId="77777777" w:rsidR="00000000" w:rsidRDefault="00FE7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D781" w14:textId="77777777" w:rsidR="003A79E9" w:rsidRDefault="00FE7940"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765DE87" wp14:editId="3A16993D">
          <wp:simplePos x="0" y="0"/>
          <wp:positionH relativeFrom="page">
            <wp:posOffset>5562600</wp:posOffset>
          </wp:positionH>
          <wp:positionV relativeFrom="page">
            <wp:posOffset>152400</wp:posOffset>
          </wp:positionV>
          <wp:extent cx="1014730" cy="80073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10019BD8" wp14:editId="28C4696A">
          <wp:extent cx="1391312" cy="493102"/>
          <wp:effectExtent l="0" t="0" r="0" b="0"/>
          <wp:docPr id="2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2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E9"/>
    <w:rsid w:val="003A79E9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A1288"/>
  <w15:docId w15:val="{9D26307F-6A63-4641-970B-C32F8342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lite.te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Blank</cp:lastModifiedBy>
  <cp:revision>2</cp:revision>
  <dcterms:created xsi:type="dcterms:W3CDTF">2023-05-18T07:17:00Z</dcterms:created>
  <dcterms:modified xsi:type="dcterms:W3CDTF">2023-05-18T07:18:00Z</dcterms:modified>
</cp:coreProperties>
</file>